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5C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4CA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7C70D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62C6E9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A1A11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26AB95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2BB5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041A27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5E46B7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63CA8B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29A41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70327C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300元</w:t>
            </w:r>
          </w:p>
        </w:tc>
      </w:tr>
      <w:tr w14:paraId="3EE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4F7DBA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643320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CE94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4EEF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DD1EC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5373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74B61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2D34AB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6E087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2F49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3543A6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0A3F6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C864C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2F66E9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8FF599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3B6D8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6870066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声明：请仔细填写邮箱地址，后续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采购代理机构通过上述“邮箱”发送购买文件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该项目相关文件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至该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“邮箱”，视为有效送达。</w:t>
            </w:r>
          </w:p>
          <w:p w14:paraId="33CF83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9C2F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7F7BC7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对上述内容已确认无误，购买文件</w:t>
      </w:r>
      <w:r>
        <w:rPr>
          <w:rFonts w:hint="eastAsia" w:ascii="宋体" w:hAnsi="宋体"/>
          <w:b/>
          <w:bCs/>
          <w:sz w:val="28"/>
          <w:szCs w:val="28"/>
        </w:rPr>
        <w:t>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</w:p>
    <w:p w14:paraId="1E829EC7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EB81736"/>
    <w:rsid w:val="0F0B016F"/>
    <w:rsid w:val="1CD41F68"/>
    <w:rsid w:val="1DCC40F3"/>
    <w:rsid w:val="269A643D"/>
    <w:rsid w:val="2C0E1B4D"/>
    <w:rsid w:val="3130616A"/>
    <w:rsid w:val="32F76678"/>
    <w:rsid w:val="37F4000D"/>
    <w:rsid w:val="3B9F70C7"/>
    <w:rsid w:val="43C30865"/>
    <w:rsid w:val="50D563E1"/>
    <w:rsid w:val="558C48E3"/>
    <w:rsid w:val="576F0815"/>
    <w:rsid w:val="63171A1B"/>
    <w:rsid w:val="672F1572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1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能</cp:lastModifiedBy>
  <cp:lastPrinted>2025-01-20T07:34:00Z</cp:lastPrinted>
  <dcterms:modified xsi:type="dcterms:W3CDTF">2026-01-15T08:22:14Z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B7B2A7F8F0EC463A95367272050087B9_13</vt:lpwstr>
  </property>
  <property fmtid="{D5CDD505-2E9C-101B-9397-08002B2CF9AE}" pid="4" name="KSOTemplateDocerSaveRecord">
    <vt:lpwstr>eyJoZGlkIjoiNzNkZDA2MzRjNDQ4MTk2ZmFlMjY2MTBkZTljMDQxYmIiLCJ1c2VySWQiOiI0NTc4MDI3ODkifQ==</vt:lpwstr>
  </property>
</Properties>
</file>